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3242B446"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7214B8BF"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66205F">
        <w:rPr>
          <w:rFonts w:asciiTheme="minorHAnsi" w:hAnsiTheme="minorHAnsi" w:cstheme="minorBidi"/>
          <w:sz w:val="20"/>
          <w:szCs w:val="20"/>
          <w:lang w:val="cs-CZ"/>
        </w:rPr>
        <w:t xml:space="preserve"> </w:t>
      </w:r>
      <w:r w:rsidR="00C0360B">
        <w:rPr>
          <w:rFonts w:asciiTheme="minorHAnsi" w:hAnsiTheme="minorHAnsi" w:cstheme="minorBidi"/>
          <w:b/>
          <w:bCs/>
          <w:color w:val="C00000"/>
          <w:sz w:val="20"/>
          <w:szCs w:val="20"/>
          <w:lang w:val="cs-CZ"/>
        </w:rPr>
        <w:t>E-TRADE JIČÍN s.r.o.</w:t>
      </w:r>
      <w:r w:rsidRPr="36B4BD44">
        <w:rPr>
          <w:rFonts w:asciiTheme="minorHAnsi" w:hAnsiTheme="minorHAnsi" w:cstheme="minorBidi"/>
          <w:sz w:val="20"/>
          <w:szCs w:val="20"/>
        </w:rPr>
        <w:t xml:space="preserve">, se </w:t>
      </w:r>
      <w:r w:rsidRPr="00643337">
        <w:rPr>
          <w:rFonts w:asciiTheme="minorHAnsi" w:hAnsiTheme="minorHAnsi" w:cstheme="minorBidi"/>
          <w:b/>
          <w:bCs/>
          <w:color w:val="C00000"/>
          <w:sz w:val="20"/>
          <w:szCs w:val="20"/>
        </w:rPr>
        <w:t xml:space="preserve">sídlem </w:t>
      </w:r>
      <w:r w:rsidR="00C0360B">
        <w:rPr>
          <w:rFonts w:asciiTheme="minorHAnsi" w:hAnsiTheme="minorHAnsi" w:cstheme="minorBidi"/>
          <w:b/>
          <w:bCs/>
          <w:color w:val="C00000"/>
          <w:sz w:val="20"/>
          <w:szCs w:val="20"/>
        </w:rPr>
        <w:t>K Vápenkám 562</w:t>
      </w:r>
      <w:r w:rsidR="0066205F" w:rsidRPr="00643337">
        <w:rPr>
          <w:rFonts w:asciiTheme="minorHAnsi" w:hAnsiTheme="minorHAnsi" w:cstheme="minorBidi"/>
          <w:b/>
          <w:bCs/>
          <w:color w:val="C00000"/>
          <w:sz w:val="20"/>
          <w:szCs w:val="20"/>
        </w:rPr>
        <w:t xml:space="preserve">, </w:t>
      </w:r>
      <w:r w:rsidR="00C0360B">
        <w:rPr>
          <w:rFonts w:asciiTheme="minorHAnsi" w:hAnsiTheme="minorHAnsi" w:cstheme="minorBidi"/>
          <w:b/>
          <w:bCs/>
          <w:color w:val="C00000"/>
          <w:sz w:val="20"/>
          <w:szCs w:val="20"/>
        </w:rPr>
        <w:t>Jičín 506 01</w:t>
      </w:r>
      <w:r w:rsidRPr="36B4BD44">
        <w:rPr>
          <w:rFonts w:asciiTheme="minorHAnsi" w:hAnsiTheme="minorHAnsi" w:cstheme="minorBidi"/>
          <w:sz w:val="20"/>
          <w:szCs w:val="20"/>
        </w:rPr>
        <w:t xml:space="preserve">, IČO </w:t>
      </w:r>
      <w:r w:rsidR="00C0360B">
        <w:rPr>
          <w:rFonts w:asciiTheme="minorHAnsi" w:hAnsiTheme="minorHAnsi" w:cstheme="minorBidi"/>
          <w:b/>
          <w:bCs/>
          <w:color w:val="C00000"/>
          <w:sz w:val="20"/>
          <w:szCs w:val="20"/>
        </w:rPr>
        <w:t>02702711</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C0360B" w:rsidRPr="00C0360B">
        <w:rPr>
          <w:rFonts w:asciiTheme="minorHAnsi" w:hAnsiTheme="minorHAnsi" w:cstheme="minorBidi"/>
          <w:b/>
          <w:bCs/>
          <w:color w:val="C00000"/>
          <w:sz w:val="20"/>
          <w:szCs w:val="20"/>
        </w:rPr>
        <w:t>C 33321</w:t>
      </w:r>
      <w:r w:rsidR="00C0360B">
        <w:rPr>
          <w:rFonts w:asciiTheme="minorHAnsi" w:hAnsiTheme="minorHAnsi" w:cstheme="minorBidi"/>
          <w:b/>
          <w:bCs/>
          <w:color w:val="C00000"/>
          <w:sz w:val="20"/>
          <w:szCs w:val="20"/>
        </w:rPr>
        <w:t xml:space="preserve"> </w:t>
      </w:r>
      <w:r w:rsidRPr="36B4BD44">
        <w:rPr>
          <w:rFonts w:asciiTheme="minorHAnsi" w:hAnsiTheme="minorHAnsi" w:cstheme="minorBidi"/>
          <w:sz w:val="20"/>
          <w:szCs w:val="20"/>
        </w:rPr>
        <w:t xml:space="preserve">vedeném u </w:t>
      </w:r>
      <w:r w:rsidR="0080449F" w:rsidRPr="00643337">
        <w:rPr>
          <w:rFonts w:asciiTheme="minorHAnsi" w:hAnsiTheme="minorHAnsi" w:cstheme="minorBidi"/>
          <w:b/>
          <w:bCs/>
          <w:color w:val="C00000"/>
          <w:sz w:val="20"/>
          <w:szCs w:val="20"/>
        </w:rPr>
        <w:t>Krajský soud v Hradci Králové</w:t>
      </w:r>
      <w:r w:rsidRPr="36B4BD44">
        <w:rPr>
          <w:rFonts w:asciiTheme="minorHAnsi" w:hAnsiTheme="minorHAnsi" w:cstheme="minorBidi"/>
          <w:b/>
          <w:bCs/>
          <w:sz w:val="20"/>
          <w:szCs w:val="20"/>
        </w:rPr>
        <w:t xml:space="preserve">, </w:t>
      </w:r>
      <w:r w:rsidR="007E0169">
        <w:rPr>
          <w:rFonts w:asciiTheme="minorHAnsi" w:hAnsiTheme="minorHAnsi" w:cstheme="minorBidi"/>
          <w:sz w:val="20"/>
          <w:szCs w:val="20"/>
        </w:rPr>
        <w:t>e-m</w:t>
      </w:r>
      <w:r w:rsidRPr="36B4BD44">
        <w:rPr>
          <w:rFonts w:asciiTheme="minorHAnsi" w:hAnsiTheme="minorHAnsi" w:cstheme="minorBidi"/>
          <w:sz w:val="20"/>
          <w:szCs w:val="20"/>
        </w:rPr>
        <w:t>ail</w:t>
      </w:r>
      <w:r w:rsidRPr="36B4BD44">
        <w:rPr>
          <w:rFonts w:asciiTheme="minorHAnsi" w:hAnsiTheme="minorHAnsi" w:cstheme="minorBidi"/>
          <w:b/>
          <w:bCs/>
          <w:sz w:val="20"/>
          <w:szCs w:val="20"/>
        </w:rPr>
        <w:t xml:space="preserve"> </w:t>
      </w:r>
      <w:r w:rsidR="0080449F" w:rsidRPr="00643337">
        <w:rPr>
          <w:rFonts w:asciiTheme="minorHAnsi" w:hAnsiTheme="minorHAnsi" w:cstheme="minorBidi"/>
          <w:b/>
          <w:bCs/>
          <w:color w:val="C00000"/>
          <w:sz w:val="20"/>
          <w:szCs w:val="20"/>
        </w:rPr>
        <w:t>info@</w:t>
      </w:r>
      <w:r w:rsidR="00007457">
        <w:rPr>
          <w:rFonts w:asciiTheme="minorHAnsi" w:hAnsiTheme="minorHAnsi" w:cstheme="minorBidi"/>
          <w:b/>
          <w:bCs/>
          <w:color w:val="C00000"/>
          <w:sz w:val="20"/>
          <w:szCs w:val="20"/>
        </w:rPr>
        <w:t>poctivy-komin.cz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80449F" w:rsidRPr="00643337">
        <w:rPr>
          <w:rFonts w:asciiTheme="minorHAnsi" w:hAnsiTheme="minorHAnsi" w:cstheme="minorBidi"/>
          <w:b/>
          <w:bCs/>
          <w:color w:val="C00000"/>
          <w:sz w:val="20"/>
          <w:szCs w:val="20"/>
        </w:rPr>
        <w:t>+420</w:t>
      </w:r>
      <w:r w:rsidR="00007457">
        <w:rPr>
          <w:rFonts w:asciiTheme="minorHAnsi" w:hAnsiTheme="minorHAnsi" w:cstheme="minorBidi"/>
          <w:b/>
          <w:bCs/>
          <w:color w:val="C00000"/>
          <w:sz w:val="20"/>
          <w:szCs w:val="20"/>
        </w:rPr>
        <w:t> </w:t>
      </w:r>
      <w:r w:rsidR="00C0360B">
        <w:rPr>
          <w:rFonts w:asciiTheme="minorHAnsi" w:hAnsiTheme="minorHAnsi" w:cstheme="minorBidi"/>
          <w:b/>
          <w:bCs/>
          <w:color w:val="C00000"/>
          <w:sz w:val="20"/>
          <w:szCs w:val="20"/>
        </w:rPr>
        <w:t>7</w:t>
      </w:r>
      <w:r w:rsidR="00007457">
        <w:rPr>
          <w:rFonts w:asciiTheme="minorHAnsi" w:hAnsiTheme="minorHAnsi" w:cstheme="minorBidi"/>
          <w:b/>
          <w:bCs/>
          <w:color w:val="C00000"/>
          <w:sz w:val="20"/>
          <w:szCs w:val="20"/>
        </w:rPr>
        <w:t>30 118 893</w:t>
      </w:r>
      <w:r w:rsidR="00C0360B">
        <w:rPr>
          <w:rFonts w:asciiTheme="minorHAnsi" w:hAnsiTheme="minorHAnsi" w:cstheme="minorBidi"/>
          <w:sz w:val="20"/>
          <w:szCs w:val="20"/>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80449F" w:rsidRPr="00643337">
        <w:rPr>
          <w:rFonts w:asciiTheme="minorHAnsi" w:hAnsiTheme="minorHAnsi" w:cstheme="minorBidi"/>
          <w:b/>
          <w:bCs/>
          <w:color w:val="C00000"/>
          <w:sz w:val="20"/>
          <w:szCs w:val="20"/>
        </w:rPr>
        <w:t>www.</w:t>
      </w:r>
      <w:r w:rsidR="00007457">
        <w:rPr>
          <w:rFonts w:asciiTheme="minorHAnsi" w:hAnsiTheme="minorHAnsi" w:cstheme="minorBidi"/>
          <w:b/>
          <w:bCs/>
          <w:color w:val="C00000"/>
          <w:sz w:val="20"/>
          <w:szCs w:val="20"/>
        </w:rPr>
        <w:t>poctivy-komin.cz</w:t>
      </w:r>
    </w:p>
    <w:p w14:paraId="4A2E6AA4" w14:textId="44142678"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00007457" w:rsidRPr="00007457">
        <w:rPr>
          <w:rFonts w:asciiTheme="minorHAnsi" w:hAnsiTheme="minorHAnsi" w:cstheme="minorBidi"/>
          <w:b/>
          <w:bCs/>
          <w:color w:val="C00000"/>
          <w:sz w:val="20"/>
          <w:szCs w:val="20"/>
        </w:rPr>
        <w:t>https://www.poctivy-komin.cz/podminky-ochrany-osobnich-udaju/</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AEF6AC0" w:rsidR="000838D0" w:rsidRPr="000838D0" w:rsidRDefault="007E0169"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Pr>
          <w:rFonts w:asciiTheme="minorHAnsi" w:hAnsiTheme="minorHAnsi" w:cstheme="minorHAnsi"/>
          <w:b/>
          <w:caps/>
          <w:sz w:val="20"/>
          <w:szCs w:val="20"/>
        </w:rPr>
        <w:t>OBECNÁ USTANOVENÍ A POUČENÍ</w:t>
      </w:r>
    </w:p>
    <w:p w14:paraId="7DA02BA8" w14:textId="7312D11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w:t>
      </w:r>
      <w:r w:rsidR="0080449F">
        <w:rPr>
          <w:rFonts w:asciiTheme="minorHAnsi" w:hAnsiTheme="minorHAnsi" w:cstheme="minorHAnsi"/>
          <w:sz w:val="20"/>
          <w:szCs w:val="20"/>
        </w:rPr>
        <w:t xml:space="preserve">ebové </w:t>
      </w:r>
      <w:r w:rsidRPr="000838D0">
        <w:rPr>
          <w:rFonts w:asciiTheme="minorHAnsi" w:hAnsiTheme="minorHAnsi" w:cstheme="minorHAnsi"/>
          <w:sz w:val="20"/>
          <w:szCs w:val="20"/>
        </w:rPr>
        <w:t>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683BB0B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w:t>
      </w:r>
      <w:r w:rsidR="0080449F">
        <w:rPr>
          <w:rFonts w:asciiTheme="minorHAnsi" w:hAnsiTheme="minorHAnsi" w:cstheme="minorHAnsi"/>
          <w:sz w:val="20"/>
          <w:szCs w:val="20"/>
        </w:rPr>
        <w:t xml:space="preserve">ze </w:t>
      </w:r>
      <w:r w:rsidRPr="000838D0">
        <w:rPr>
          <w:rFonts w:asciiTheme="minorHAnsi" w:hAnsiTheme="minorHAnsi" w:cstheme="minorHAnsi"/>
          <w:sz w:val="20"/>
          <w:szCs w:val="20"/>
        </w:rPr>
        <w:t>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4868C5BB"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Informace o nakupovaném Zboží (na E-shopu označujete Zboží, o jehož nákup máte zájem, tlačí</w:t>
      </w:r>
      <w:r w:rsidR="0080449F">
        <w:rPr>
          <w:rFonts w:asciiTheme="minorHAnsi" w:hAnsiTheme="minorHAnsi" w:cstheme="minorHAnsi"/>
          <w:sz w:val="20"/>
          <w:szCs w:val="20"/>
        </w:rPr>
        <w:t>tkem do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2E81389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80449F">
        <w:rPr>
          <w:rFonts w:asciiTheme="minorHAnsi" w:hAnsiTheme="minorHAnsi" w:cstheme="minorHAnsi"/>
          <w:sz w:val="20"/>
          <w:szCs w:val="20"/>
        </w:rPr>
        <w:t xml:space="preserve">„objednat s povinností platby“ </w:t>
      </w:r>
      <w:r w:rsidRPr="000838D0">
        <w:rPr>
          <w:rFonts w:asciiTheme="minorHAnsi" w:hAnsiTheme="minorHAnsi" w:cstheme="minorHAnsi"/>
          <w:sz w:val="20"/>
          <w:szCs w:val="20"/>
        </w:rPr>
        <w:t xml:space="preserve">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Pr="007E0169">
        <w:rPr>
          <w:rFonts w:asciiTheme="minorHAnsi" w:hAnsiTheme="minorHAnsi" w:cstheme="minorHAnsi"/>
          <w:sz w:val="20"/>
          <w:szCs w:val="20"/>
        </w:rPr>
        <w:t>K</w:t>
      </w:r>
      <w:r w:rsidR="007E0169">
        <w:rPr>
          <w:rFonts w:asciiTheme="minorHAnsi" w:hAnsiTheme="minorHAnsi" w:cstheme="minorHAnsi"/>
          <w:sz w:val="20"/>
          <w:szCs w:val="20"/>
        </w:rPr>
        <w:t xml:space="preserve"> p</w:t>
      </w:r>
      <w:r w:rsidRPr="007E0169">
        <w:rPr>
          <w:rFonts w:asciiTheme="minorHAnsi" w:hAnsiTheme="minorHAnsi" w:cstheme="minorHAnsi"/>
          <w:sz w:val="20"/>
          <w:szCs w:val="20"/>
        </w:rPr>
        <w:t xml:space="preserve">otvrzení a souhlasu </w:t>
      </w:r>
      <w:proofErr w:type="gramStart"/>
      <w:r w:rsidRPr="007E0169">
        <w:rPr>
          <w:rFonts w:asciiTheme="minorHAnsi" w:hAnsiTheme="minorHAnsi" w:cstheme="minorHAnsi"/>
          <w:sz w:val="20"/>
          <w:szCs w:val="20"/>
        </w:rPr>
        <w:t>slouží</w:t>
      </w:r>
      <w:proofErr w:type="gramEnd"/>
      <w:r w:rsidRPr="007E0169">
        <w:rPr>
          <w:rFonts w:asciiTheme="minorHAnsi" w:hAnsiTheme="minorHAnsi" w:cstheme="minorHAnsi"/>
          <w:sz w:val="20"/>
          <w:szCs w:val="20"/>
        </w:rPr>
        <w:t xml:space="preserve"> zatrhávací pol</w:t>
      </w:r>
      <w:r w:rsidR="007E0169">
        <w:rPr>
          <w:rFonts w:asciiTheme="minorHAnsi" w:hAnsiTheme="minorHAnsi" w:cstheme="minorHAnsi"/>
          <w:sz w:val="20"/>
          <w:szCs w:val="20"/>
        </w:rPr>
        <w:t>íčko.</w:t>
      </w:r>
      <w:r w:rsidRPr="000838D0">
        <w:rPr>
          <w:rFonts w:asciiTheme="minorHAnsi" w:hAnsiTheme="minorHAnsi" w:cstheme="minorHAnsi"/>
          <w:sz w:val="20"/>
          <w:szCs w:val="20"/>
        </w:rPr>
        <w:t xml:space="preserve"> Po stisku tlačítka </w:t>
      </w:r>
      <w:r w:rsidR="0080449F">
        <w:rPr>
          <w:rFonts w:asciiTheme="minorHAnsi" w:hAnsiTheme="minorHAnsi" w:cstheme="minorHAnsi"/>
          <w:sz w:val="20"/>
          <w:szCs w:val="20"/>
        </w:rPr>
        <w:t>„objednat s povinností platby“</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5E9BD97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Objednávku Vám v co nejkratší době poté, kdy Nám bude doručena, potvrdíme </w:t>
      </w:r>
      <w:r w:rsidR="00B7465C">
        <w:rPr>
          <w:rFonts w:asciiTheme="minorHAnsi" w:hAnsiTheme="minorHAnsi" w:cstheme="minorHAnsi"/>
          <w:sz w:val="20"/>
          <w:szCs w:val="20"/>
        </w:rPr>
        <w:t xml:space="preserve">automatickou </w:t>
      </w:r>
      <w:r w:rsidRPr="000838D0">
        <w:rPr>
          <w:rFonts w:asciiTheme="minorHAnsi" w:hAnsiTheme="minorHAnsi" w:cstheme="minorHAnsi"/>
          <w:sz w:val="20"/>
          <w:szCs w:val="20"/>
        </w:rPr>
        <w:t>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r w:rsidR="007E0169">
        <w:rPr>
          <w:rFonts w:asciiTheme="minorHAnsi" w:hAnsiTheme="minorHAnsi" w:cstheme="minorHAnsi"/>
          <w:sz w:val="20"/>
          <w:szCs w:val="20"/>
        </w:rPr>
        <w:t>. P</w:t>
      </w:r>
      <w:r w:rsidR="000B60AF">
        <w:rPr>
          <w:rFonts w:asciiTheme="minorHAnsi" w:hAnsiTheme="minorHAnsi" w:cstheme="minorHAnsi"/>
          <w:sz w:val="20"/>
          <w:szCs w:val="20"/>
        </w:rPr>
        <w:t xml:space="preserve">otvrzením </w:t>
      </w:r>
      <w:r w:rsidR="000B60AF" w:rsidRPr="000838D0">
        <w:rPr>
          <w:rFonts w:asciiTheme="minorHAnsi" w:hAnsiTheme="minorHAnsi" w:cstheme="minorHAnsi"/>
          <w:sz w:val="20"/>
          <w:szCs w:val="20"/>
        </w:rPr>
        <w:t>Objednávky dochází k uzavření Smlouvy mezi Námi a Vámi.</w:t>
      </w:r>
    </w:p>
    <w:p w14:paraId="30D92E56" w14:textId="77CBD66F"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w:t>
      </w:r>
      <w:r w:rsidRPr="65D8E472">
        <w:rPr>
          <w:rFonts w:asciiTheme="minorHAnsi" w:hAnsiTheme="minorHAnsi" w:cstheme="minorBidi"/>
          <w:sz w:val="20"/>
          <w:szCs w:val="20"/>
        </w:rPr>
        <w:lastRenderedPageBreak/>
        <w:t xml:space="preserve">Objednávku potvrdit, budeme Vás kontovat a zašleme Vám nabídku na uzavření Smlouvy 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bookmarkEnd w:id="0"/>
    <w:p w14:paraId="57BEBB53" w14:textId="3ED0EACC" w:rsidR="000838D0" w:rsidRPr="000838D0" w:rsidRDefault="0080449F"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Pr>
          <w:rStyle w:val="Odkaznakoment"/>
        </w:rPr>
        <w:t>V n</w:t>
      </w:r>
      <w:r w:rsidR="000838D0" w:rsidRPr="000838D0">
        <w:rPr>
          <w:rFonts w:asciiTheme="minorHAnsi" w:hAnsiTheme="minorHAnsi" w:cstheme="minorHAnsi"/>
          <w:sz w:val="20"/>
          <w:szCs w:val="20"/>
        </w:rPr>
        <w:t>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426CD1BF" w:rsidR="000838D0" w:rsidRPr="000838D0" w:rsidRDefault="007E0169"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PŘÍHLÁŠENÍ K UŽIVATELSKÉMU ÚČTU</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015BBFE1"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w:t>
      </w:r>
      <w:r w:rsidR="0080449F">
        <w:rPr>
          <w:rFonts w:asciiTheme="minorHAnsi" w:hAnsiTheme="minorHAnsi" w:cstheme="minorHAnsi"/>
          <w:bCs/>
          <w:sz w:val="20"/>
          <w:szCs w:val="20"/>
        </w:rPr>
        <w:t xml:space="preserve"> 1rok</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23CE9E5"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w:t>
      </w:r>
      <w:r w:rsidR="007E0169">
        <w:rPr>
          <w:rFonts w:asciiTheme="minorHAnsi" w:hAnsiTheme="minorHAnsi" w:cstheme="minorHAnsi"/>
          <w:b/>
          <w:bCs/>
          <w:caps/>
          <w:sz w:val="20"/>
          <w:szCs w:val="20"/>
        </w:rPr>
        <w:t>NOVÉ</w:t>
      </w:r>
      <w:r w:rsidR="0080449F">
        <w:rPr>
          <w:rFonts w:asciiTheme="minorHAnsi" w:hAnsiTheme="minorHAnsi" w:cstheme="minorHAnsi"/>
          <w:b/>
          <w:bCs/>
          <w:caps/>
          <w:sz w:val="20"/>
          <w:szCs w:val="20"/>
        </w:rPr>
        <w:t xml:space="preserve"> a</w:t>
      </w:r>
      <w:r w:rsidRPr="000838D0">
        <w:rPr>
          <w:rFonts w:asciiTheme="minorHAnsi" w:hAnsiTheme="minorHAnsi" w:cstheme="minorHAnsi"/>
          <w:b/>
          <w:bCs/>
          <w:caps/>
          <w:sz w:val="20"/>
          <w:szCs w:val="20"/>
        </w:rPr>
        <w:t xml:space="preserve">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28D62C0C"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w:t>
      </w:r>
      <w:r w:rsidR="0080449F">
        <w:rPr>
          <w:rFonts w:asciiTheme="minorHAnsi" w:hAnsiTheme="minorHAnsi" w:cstheme="minorHAnsi"/>
          <w:sz w:val="20"/>
          <w:szCs w:val="20"/>
        </w:rPr>
        <w:t xml:space="preserve">ujícími </w:t>
      </w:r>
      <w:r w:rsidR="00B7465C">
        <w:rPr>
          <w:rFonts w:asciiTheme="minorHAnsi" w:hAnsiTheme="minorHAnsi" w:cstheme="minorHAnsi"/>
          <w:sz w:val="20"/>
          <w:szCs w:val="20"/>
        </w:rPr>
        <w:t>z</w:t>
      </w:r>
      <w:r w:rsidRPr="000838D0">
        <w:rPr>
          <w:rFonts w:asciiTheme="minorHAnsi" w:hAnsiTheme="minorHAnsi" w:cstheme="minorHAnsi"/>
          <w:sz w:val="20"/>
          <w:szCs w:val="20"/>
        </w:rPr>
        <w:t>působy:</w:t>
      </w:r>
      <w:bookmarkStart w:id="2" w:name="_Ref22633616"/>
      <w:bookmarkEnd w:id="1"/>
    </w:p>
    <w:p w14:paraId="6BB8C225" w14:textId="6EC938B9"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80449F">
        <w:rPr>
          <w:rFonts w:asciiTheme="minorHAnsi" w:hAnsiTheme="minorHAnsi" w:cstheme="minorHAnsi"/>
          <w:b/>
          <w:bCs/>
          <w:sz w:val="20"/>
          <w:szCs w:val="20"/>
        </w:rPr>
        <w:t>3 dnů.</w:t>
      </w:r>
    </w:p>
    <w:p w14:paraId="29FD0532" w14:textId="4EC1E95E"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w:t>
      </w:r>
      <w:proofErr w:type="spellStart"/>
      <w:r w:rsidR="0080449F">
        <w:rPr>
          <w:rFonts w:asciiTheme="minorHAnsi" w:hAnsiTheme="minorHAnsi" w:cstheme="minorHAnsi"/>
          <w:b/>
          <w:bCs/>
          <w:sz w:val="20"/>
          <w:szCs w:val="20"/>
        </w:rPr>
        <w:t>GoPay</w:t>
      </w:r>
      <w:proofErr w:type="spellEnd"/>
      <w:r w:rsidRPr="000838D0">
        <w:rPr>
          <w:rFonts w:asciiTheme="minorHAnsi" w:hAnsiTheme="minorHAnsi" w:cstheme="minorHAnsi"/>
          <w:bCs/>
          <w:sz w:val="20"/>
          <w:szCs w:val="20"/>
        </w:rPr>
        <w:t xml:space="preserve">, přičemž platba se řídí podmínkami této platební brány, které jsou dostupné na adrese: </w:t>
      </w:r>
      <w:hyperlink r:id="rId8" w:history="1">
        <w:r w:rsidR="005142AE">
          <w:rPr>
            <w:rStyle w:val="Hypertextovodkaz"/>
            <w:rFonts w:asciiTheme="minorHAnsi" w:hAnsiTheme="minorHAnsi" w:cstheme="minorHAnsi"/>
            <w:b/>
            <w:bCs/>
            <w:sz w:val="20"/>
            <w:szCs w:val="20"/>
          </w:rPr>
          <w:t>www.gopay.com</w:t>
        </w:r>
      </w:hyperlink>
      <w:r w:rsidR="0080449F">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w:t>
      </w:r>
      <w:r w:rsidR="005142AE">
        <w:rPr>
          <w:rFonts w:asciiTheme="minorHAnsi" w:hAnsiTheme="minorHAnsi" w:cstheme="minorHAnsi"/>
          <w:bCs/>
          <w:sz w:val="20"/>
          <w:szCs w:val="20"/>
        </w:rPr>
        <w:t>obratem.</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560D09FB"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w:t>
      </w:r>
      <w:r w:rsidR="005142AE">
        <w:rPr>
          <w:rFonts w:asciiTheme="minorHAnsi" w:hAnsiTheme="minorHAnsi" w:cstheme="minorHAnsi"/>
          <w:bCs/>
          <w:sz w:val="20"/>
          <w:szCs w:val="20"/>
        </w:rPr>
        <w:t>N</w:t>
      </w:r>
      <w:r w:rsidRPr="000838D0">
        <w:rPr>
          <w:rFonts w:asciiTheme="minorHAnsi" w:hAnsiTheme="minorHAnsi" w:cstheme="minorHAnsi"/>
          <w:bCs/>
          <w:sz w:val="20"/>
          <w:szCs w:val="20"/>
        </w:rPr>
        <w:t>aší provozovně. V případě platby hotově při osobním odběru je Celková cena splatná při převzetí Zboží.</w:t>
      </w:r>
    </w:p>
    <w:p w14:paraId="40CAF2BB" w14:textId="4D44C04B"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125F572C"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w:t>
      </w:r>
      <w:r w:rsidR="005142AE">
        <w:rPr>
          <w:rFonts w:asciiTheme="minorHAnsi" w:hAnsiTheme="minorHAnsi" w:cstheme="minorHAnsi"/>
          <w:b/>
          <w:bCs/>
          <w:caps/>
          <w:sz w:val="20"/>
          <w:szCs w:val="20"/>
        </w:rPr>
        <w:t xml:space="preserve">í </w:t>
      </w:r>
      <w:r w:rsidR="007E0169">
        <w:rPr>
          <w:rFonts w:asciiTheme="minorHAnsi" w:hAnsiTheme="minorHAnsi" w:cstheme="minorHAnsi"/>
          <w:b/>
          <w:bCs/>
          <w:caps/>
          <w:sz w:val="20"/>
          <w:szCs w:val="20"/>
        </w:rPr>
        <w:t>Z</w:t>
      </w:r>
      <w:r w:rsidRPr="000838D0">
        <w:rPr>
          <w:rFonts w:asciiTheme="minorHAnsi" w:hAnsiTheme="minorHAnsi" w:cstheme="minorHAnsi"/>
          <w:b/>
          <w:bCs/>
          <w:caps/>
          <w:sz w:val="20"/>
          <w:szCs w:val="20"/>
        </w:rPr>
        <w:t>BOŽÍ, PŘECHOD NEBEZPEČÍ ŠKODY NA VĚCI</w:t>
      </w:r>
      <w:r w:rsidRPr="000838D0">
        <w:rPr>
          <w:rFonts w:asciiTheme="minorHAnsi" w:hAnsiTheme="minorHAnsi" w:cstheme="minorHAnsi"/>
          <w:sz w:val="20"/>
          <w:szCs w:val="20"/>
        </w:rPr>
        <w:tab/>
      </w:r>
    </w:p>
    <w:p w14:paraId="1907D13B" w14:textId="7745377A"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5142AE">
        <w:rPr>
          <w:rFonts w:asciiTheme="minorHAnsi" w:hAnsiTheme="minorHAnsi" w:cstheme="minorHAnsi"/>
          <w:b/>
          <w:bCs/>
          <w:sz w:val="20"/>
          <w:szCs w:val="20"/>
        </w:rPr>
        <w:t>30 dnů (u zboží, kde je uvedená dostupnost skladem)</w:t>
      </w:r>
      <w:r w:rsidR="005142AE">
        <w:rPr>
          <w:rFonts w:asciiTheme="minorHAnsi" w:hAnsiTheme="minorHAnsi" w:cstheme="minorHAnsi"/>
          <w:sz w:val="20"/>
          <w:szCs w:val="20"/>
        </w:rPr>
        <w:t xml:space="preserve"> z</w:t>
      </w:r>
      <w:r w:rsidR="005142AE">
        <w:rPr>
          <w:rFonts w:asciiTheme="minorHAnsi" w:hAnsiTheme="minorHAnsi" w:cstheme="minorBidi"/>
          <w:sz w:val="20"/>
          <w:szCs w:val="20"/>
        </w:rPr>
        <w:t>p</w:t>
      </w:r>
      <w:r w:rsidRPr="000838D0">
        <w:rPr>
          <w:rFonts w:asciiTheme="minorHAnsi" w:hAnsiTheme="minorHAnsi" w:cstheme="minorHAnsi"/>
          <w:sz w:val="20"/>
          <w:szCs w:val="20"/>
        </w:rPr>
        <w:t>ůsobem dle Vaší volby, přičemž můžete vybírat z</w:t>
      </w:r>
      <w:r w:rsidR="005142AE">
        <w:rPr>
          <w:rFonts w:asciiTheme="minorHAnsi" w:hAnsiTheme="minorHAnsi" w:cstheme="minorHAnsi"/>
          <w:sz w:val="20"/>
          <w:szCs w:val="20"/>
        </w:rPr>
        <w:t> </w:t>
      </w:r>
      <w:r w:rsidRPr="000838D0">
        <w:rPr>
          <w:rFonts w:asciiTheme="minorHAnsi" w:hAnsiTheme="minorHAnsi" w:cstheme="minorHAnsi"/>
          <w:sz w:val="20"/>
          <w:szCs w:val="20"/>
        </w:rPr>
        <w:t>následu</w:t>
      </w:r>
      <w:r w:rsidR="005142AE">
        <w:rPr>
          <w:rFonts w:asciiTheme="minorHAnsi" w:hAnsiTheme="minorHAnsi" w:cstheme="minorHAnsi"/>
          <w:sz w:val="20"/>
          <w:szCs w:val="20"/>
        </w:rPr>
        <w:t>jících m</w:t>
      </w:r>
      <w:r w:rsidRPr="000838D0">
        <w:rPr>
          <w:rFonts w:asciiTheme="minorHAnsi" w:hAnsiTheme="minorHAnsi" w:cstheme="minorHAnsi"/>
          <w:sz w:val="20"/>
          <w:szCs w:val="20"/>
        </w:rPr>
        <w:t>ožností:</w:t>
      </w:r>
    </w:p>
    <w:p w14:paraId="5BF291C2" w14:textId="5D473DBC"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r w:rsidR="005142AE">
        <w:rPr>
          <w:rFonts w:asciiTheme="minorHAnsi" w:hAnsiTheme="minorHAnsi" w:cstheme="minorHAnsi"/>
          <w:sz w:val="20"/>
          <w:szCs w:val="20"/>
        </w:rPr>
        <w:t>.</w:t>
      </w:r>
    </w:p>
    <w:p w14:paraId="2A776C18" w14:textId="303A79CD"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5142AE">
        <w:rPr>
          <w:rFonts w:asciiTheme="minorHAnsi" w:hAnsiTheme="minorHAnsi" w:cstheme="minorHAnsi"/>
          <w:bCs/>
          <w:sz w:val="20"/>
          <w:szCs w:val="20"/>
        </w:rPr>
        <w:t xml:space="preserve">PPL CZ, </w:t>
      </w:r>
      <w:proofErr w:type="spellStart"/>
      <w:r w:rsidR="005142AE">
        <w:rPr>
          <w:rFonts w:asciiTheme="minorHAnsi" w:hAnsiTheme="minorHAnsi" w:cstheme="minorHAnsi"/>
          <w:bCs/>
          <w:sz w:val="20"/>
          <w:szCs w:val="20"/>
        </w:rPr>
        <w:t>Raben</w:t>
      </w:r>
      <w:proofErr w:type="spellEnd"/>
      <w:r w:rsidR="005142AE">
        <w:rPr>
          <w:rFonts w:asciiTheme="minorHAnsi" w:hAnsiTheme="minorHAnsi" w:cstheme="minorHAnsi"/>
          <w:bCs/>
          <w:sz w:val="20"/>
          <w:szCs w:val="20"/>
        </w:rPr>
        <w:t xml:space="preserve">, </w:t>
      </w:r>
      <w:proofErr w:type="spellStart"/>
      <w:r w:rsidR="005142AE">
        <w:rPr>
          <w:rFonts w:asciiTheme="minorHAnsi" w:hAnsiTheme="minorHAnsi" w:cstheme="minorHAnsi"/>
          <w:bCs/>
          <w:sz w:val="20"/>
          <w:szCs w:val="20"/>
        </w:rPr>
        <w:t>Geis</w:t>
      </w:r>
      <w:proofErr w:type="spellEnd"/>
      <w:r w:rsidR="005142AE">
        <w:rPr>
          <w:rFonts w:asciiTheme="minorHAnsi" w:hAnsiTheme="minorHAnsi" w:cstheme="minorHAnsi"/>
          <w:bCs/>
          <w:sz w:val="20"/>
          <w:szCs w:val="20"/>
        </w:rPr>
        <w:t>, firemní doprava</w:t>
      </w:r>
      <w:r w:rsidR="0070271D">
        <w:rPr>
          <w:rFonts w:asciiTheme="minorHAnsi" w:hAnsiTheme="minorHAnsi" w:cstheme="minorHAnsi"/>
          <w:bCs/>
          <w:sz w:val="20"/>
          <w:szCs w:val="20"/>
        </w:rPr>
        <w:t>.</w:t>
      </w:r>
    </w:p>
    <w:p w14:paraId="427AB11B" w14:textId="76B92F8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w:t>
      </w:r>
      <w:r w:rsidR="005142AE">
        <w:rPr>
          <w:rFonts w:asciiTheme="minorHAnsi" w:hAnsiTheme="minorHAnsi" w:cstheme="minorHAnsi"/>
          <w:sz w:val="20"/>
          <w:szCs w:val="20"/>
        </w:rPr>
        <w:t>České r</w:t>
      </w:r>
      <w:r w:rsidRPr="000838D0">
        <w:rPr>
          <w:rFonts w:asciiTheme="minorHAnsi" w:hAnsiTheme="minorHAnsi" w:cstheme="minorHAnsi"/>
          <w:sz w:val="20"/>
          <w:szCs w:val="20"/>
        </w:rPr>
        <w:t>epubliky.</w:t>
      </w:r>
    </w:p>
    <w:p w14:paraId="77E93139" w14:textId="1D67B4A8" w:rsid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15C4B450" w14:textId="1A427F67" w:rsidR="005142AE" w:rsidRPr="005142AE" w:rsidRDefault="000838D0" w:rsidP="001D1446">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5142AE">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5142AE">
        <w:rPr>
          <w:rFonts w:asciiTheme="minorHAnsi" w:hAnsiTheme="minorHAnsi" w:cstheme="minorHAnsi"/>
          <w:bCs/>
          <w:sz w:val="20"/>
          <w:szCs w:val="20"/>
        </w:rPr>
        <w:t>svědčí</w:t>
      </w:r>
      <w:proofErr w:type="gramEnd"/>
      <w:r w:rsidRPr="005142AE">
        <w:rPr>
          <w:rFonts w:asciiTheme="minorHAnsi" w:hAnsiTheme="minorHAnsi" w:cstheme="minorHAnsi"/>
          <w:bCs/>
          <w:sz w:val="20"/>
          <w:szCs w:val="20"/>
        </w:rPr>
        <w:t xml:space="preserve"> o neoprávněné manipulaci a vstupu do zásilky, není Vaší povinností Zboží od dopravce převzít.</w:t>
      </w:r>
      <w:bookmarkEnd w:id="3"/>
      <w:r w:rsidRPr="005142AE">
        <w:rPr>
          <w:rFonts w:asciiTheme="minorHAnsi" w:hAnsiTheme="minorHAnsi" w:cstheme="minorHAnsi"/>
          <w:bCs/>
          <w:sz w:val="20"/>
          <w:szCs w:val="20"/>
        </w:rPr>
        <w:t xml:space="preserve"> </w:t>
      </w:r>
    </w:p>
    <w:p w14:paraId="041E5E06" w14:textId="74EDC592" w:rsidR="005142AE" w:rsidRPr="005142AE" w:rsidRDefault="005142AE" w:rsidP="005142AE">
      <w:pPr>
        <w:pStyle w:val="Odstavecseseznamem"/>
        <w:numPr>
          <w:ilvl w:val="1"/>
          <w:numId w:val="1"/>
        </w:numPr>
        <w:spacing w:after="200" w:line="300" w:lineRule="auto"/>
        <w:ind w:left="567" w:hanging="567"/>
        <w:rPr>
          <w:rFonts w:asciiTheme="minorHAnsi" w:hAnsiTheme="minorHAnsi" w:cstheme="minorHAnsi"/>
          <w:bCs/>
          <w:sz w:val="20"/>
          <w:szCs w:val="20"/>
        </w:rPr>
      </w:pPr>
      <w:r w:rsidRPr="005142AE">
        <w:rPr>
          <w:rFonts w:asciiTheme="minorHAnsi" w:hAnsiTheme="minorHAnsi" w:cstheme="minorHAnsi"/>
          <w:bCs/>
          <w:sz w:val="20"/>
          <w:szCs w:val="20"/>
        </w:rPr>
        <w:t>Další práva a povinnosti stran při přepravě zboží mohou upravit</w:t>
      </w:r>
      <w:r w:rsidRPr="005142AE">
        <w:rPr>
          <w:rFonts w:asciiTheme="minorHAnsi" w:hAnsiTheme="minorHAnsi" w:cstheme="minorHAnsi"/>
          <w:b/>
          <w:bCs/>
          <w:sz w:val="20"/>
          <w:szCs w:val="20"/>
        </w:rPr>
        <w:t> zvláštní dodací podmínky prodávajícího</w:t>
      </w:r>
      <w:r w:rsidRPr="005142AE">
        <w:rPr>
          <w:rFonts w:asciiTheme="minorHAnsi" w:hAnsiTheme="minorHAnsi" w:cstheme="minorHAnsi"/>
          <w:bCs/>
          <w:sz w:val="20"/>
          <w:szCs w:val="20"/>
        </w:rPr>
        <w:t>, jsou-li prodávajícím vydány.</w:t>
      </w:r>
    </w:p>
    <w:p w14:paraId="48123E6F" w14:textId="36460D92" w:rsidR="000838D0" w:rsidRPr="000838D0" w:rsidRDefault="000838D0" w:rsidP="005142AE">
      <w:pPr>
        <w:pStyle w:val="Odstavecseseznamem"/>
        <w:shd w:val="clear" w:color="auto" w:fill="FFFFFF"/>
        <w:spacing w:after="200" w:line="300" w:lineRule="auto"/>
        <w:ind w:left="567"/>
        <w:contextualSpacing w:val="0"/>
        <w:rPr>
          <w:rFonts w:asciiTheme="minorHAnsi" w:hAnsiTheme="minorHAnsi" w:cstheme="minorHAnsi"/>
          <w:bCs/>
          <w:sz w:val="20"/>
          <w:szCs w:val="20"/>
        </w:rPr>
      </w:pPr>
    </w:p>
    <w:p w14:paraId="7EF2035C" w14:textId="51EBE1F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00198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případně Zboží uskladnit, za což nám od Vás náleží úplata ve výši</w:t>
      </w:r>
      <w:r w:rsidR="005142AE">
        <w:rPr>
          <w:rFonts w:asciiTheme="minorHAnsi" w:hAnsiTheme="minorHAnsi" w:cstheme="minorHAnsi"/>
          <w:bCs/>
          <w:sz w:val="20"/>
          <w:szCs w:val="20"/>
        </w:rPr>
        <w:t xml:space="preserve"> </w:t>
      </w:r>
      <w:r w:rsidR="00B7465C">
        <w:rPr>
          <w:rFonts w:asciiTheme="minorHAnsi" w:hAnsiTheme="minorHAnsi" w:cstheme="minorHAnsi"/>
          <w:sz w:val="20"/>
          <w:szCs w:val="20"/>
        </w:rPr>
        <w:t>3</w:t>
      </w:r>
      <w:r w:rsidR="005142AE">
        <w:rPr>
          <w:rFonts w:asciiTheme="minorHAnsi" w:hAnsiTheme="minorHAnsi" w:cstheme="minorHAnsi"/>
          <w:sz w:val="20"/>
          <w:szCs w:val="20"/>
        </w:rPr>
        <w:t>000 Kč</w:t>
      </w:r>
      <w:r w:rsidR="002B45DD">
        <w:rPr>
          <w:rFonts w:asciiTheme="minorHAnsi" w:hAnsiTheme="minorHAnsi" w:cstheme="minorHAnsi"/>
          <w:sz w:val="20"/>
          <w:szCs w:val="20"/>
        </w:rPr>
        <w:t xml:space="preserve">. </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8A93F2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00198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161F8985"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r w:rsidR="002B45DD">
        <w:rPr>
          <w:rFonts w:asciiTheme="minorHAnsi" w:hAnsiTheme="minorHAnsi" w:cstheme="minorHAnsi"/>
          <w:bCs/>
          <w:sz w:val="20"/>
          <w:szCs w:val="20"/>
        </w:rPr>
        <w:t>, pokud ji výrobce poskytuje.</w:t>
      </w:r>
    </w:p>
    <w:bookmarkEnd w:id="5"/>
    <w:p w14:paraId="6B51EEB4" w14:textId="6FED3908" w:rsidR="000838D0" w:rsidRPr="000838D0" w:rsidRDefault="007E0169"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 xml:space="preserve">PRÁVA Z </w:t>
      </w:r>
      <w:r w:rsidR="000838D0" w:rsidRPr="000838D0">
        <w:rPr>
          <w:rFonts w:asciiTheme="minorHAnsi" w:hAnsiTheme="minorHAnsi" w:cstheme="minorHAnsi"/>
          <w:b/>
          <w:bCs/>
          <w:caps/>
          <w:sz w:val="20"/>
          <w:szCs w:val="20"/>
        </w:rPr>
        <w:t>VADNÉHO PLNĚNÍ</w:t>
      </w:r>
    </w:p>
    <w:p w14:paraId="413F5CF0" w14:textId="0CAEF2C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001980">
        <w:rPr>
          <w:rFonts w:asciiTheme="minorHAnsi" w:hAnsiTheme="minorHAnsi" w:cstheme="minorHAnsi"/>
          <w:bCs/>
          <w:sz w:val="20"/>
          <w:szCs w:val="20"/>
        </w:rPr>
        <w:t>6.8</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70A9608D"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001980">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223B22">
        <w:rPr>
          <w:rFonts w:asciiTheme="minorHAnsi" w:hAnsiTheme="minorHAnsi" w:cstheme="minorBidi"/>
          <w:sz w:val="20"/>
          <w:szCs w:val="20"/>
        </w:rPr>
        <w:t xml:space="preserve">. </w:t>
      </w:r>
      <w:r w:rsidRPr="65D8E472">
        <w:rPr>
          <w:rFonts w:asciiTheme="minorHAnsi" w:hAnsiTheme="minorHAnsi" w:cstheme="minorBidi"/>
          <w:sz w:val="20"/>
          <w:szCs w:val="20"/>
        </w:rPr>
        <w:t>Pro reklamaci můžete využít také vzorový formulář poskytovaný z Naší strany</w:t>
      </w:r>
      <w:r w:rsidR="00B7465C">
        <w:rPr>
          <w:rFonts w:asciiTheme="minorHAnsi" w:hAnsiTheme="minorHAnsi" w:cstheme="minorBidi"/>
          <w:sz w:val="20"/>
          <w:szCs w:val="20"/>
        </w:rPr>
        <w:t xml:space="preserve">, </w:t>
      </w:r>
      <w:r w:rsidR="00B7465C">
        <w:rPr>
          <w:rFonts w:asciiTheme="minorHAnsi" w:hAnsiTheme="minorHAnsi" w:cstheme="minorBidi"/>
          <w:sz w:val="20"/>
          <w:szCs w:val="20"/>
        </w:rPr>
        <w:t>který naleznete v příloze těchto VOP</w:t>
      </w:r>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07390A02"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w:t>
      </w:r>
      <w:bookmarkEnd w:id="11"/>
      <w:r w:rsidR="002B45DD">
        <w:rPr>
          <w:rFonts w:asciiTheme="minorHAnsi" w:hAnsiTheme="minorHAnsi" w:cstheme="minorBidi"/>
          <w:sz w:val="20"/>
          <w:szCs w:val="20"/>
        </w:rPr>
        <w:t xml:space="preserve">, který naleznete </w:t>
      </w:r>
      <w:r w:rsidR="00B7465C">
        <w:rPr>
          <w:rFonts w:asciiTheme="minorHAnsi" w:hAnsiTheme="minorHAnsi" w:cstheme="minorBidi"/>
          <w:sz w:val="20"/>
          <w:szCs w:val="20"/>
        </w:rPr>
        <w:t>v příloze těchto VOP.</w:t>
      </w:r>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7112BF91"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00198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3C544762"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00198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1805DC01"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00198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2BCE4789"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fldChar w:fldCharType="separate"/>
      </w:r>
      <w:r w:rsidR="00001980">
        <w:rPr>
          <w:rFonts w:asciiTheme="minorHAnsi" w:hAnsiTheme="minorHAnsi" w:cstheme="minorBidi"/>
          <w:b/>
          <w:bCs/>
          <w:sz w:val="20"/>
          <w:szCs w:val="20"/>
        </w:rPr>
        <w:t>Chyba! Nenalezen zdroj odkazů.</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415C1226"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007457" w:rsidRPr="00643337">
        <w:rPr>
          <w:rFonts w:asciiTheme="minorHAnsi" w:hAnsiTheme="minorHAnsi" w:cstheme="minorBidi"/>
          <w:b/>
          <w:bCs/>
          <w:color w:val="C00000"/>
          <w:sz w:val="20"/>
          <w:szCs w:val="20"/>
        </w:rPr>
        <w:t>info@</w:t>
      </w:r>
      <w:r w:rsidR="00007457">
        <w:rPr>
          <w:rFonts w:asciiTheme="minorHAnsi" w:hAnsiTheme="minorHAnsi" w:cstheme="minorBidi"/>
          <w:b/>
          <w:bCs/>
          <w:color w:val="C00000"/>
          <w:sz w:val="20"/>
          <w:szCs w:val="20"/>
        </w:rPr>
        <w:t>poctivy-komin.cz</w:t>
      </w:r>
      <w:r w:rsidR="00007457" w:rsidRPr="00FF6A83">
        <w:rPr>
          <w:rFonts w:asciiTheme="minorHAnsi"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9">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0">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1">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15C2CF88"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w:t>
      </w:r>
      <w:r w:rsidR="002B45DD">
        <w:rPr>
          <w:rFonts w:asciiTheme="minorHAnsi" w:hAnsiTheme="minorHAnsi" w:cstheme="minorBidi"/>
          <w:sz w:val="20"/>
          <w:szCs w:val="20"/>
        </w:rPr>
        <w:t xml:space="preserve">, </w:t>
      </w:r>
      <w:r w:rsidRPr="65D8E472">
        <w:rPr>
          <w:rFonts w:asciiTheme="minorHAnsi" w:hAnsiTheme="minorHAnsi" w:cstheme="minorBidi"/>
          <w:sz w:val="20"/>
          <w:szCs w:val="20"/>
        </w:rPr>
        <w:t xml:space="preserve">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002B45DD">
        <w:rPr>
          <w:rFonts w:asciiTheme="minorHAnsi" w:hAnsiTheme="minorHAnsi" w:cstheme="minorBidi"/>
          <w:sz w:val="20"/>
          <w:szCs w:val="20"/>
        </w:rPr>
        <w:t>2 měsíce.</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BBAC1E3"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2B45DD">
        <w:rPr>
          <w:rFonts w:asciiTheme="minorHAnsi" w:hAnsiTheme="minorHAnsi" w:cstheme="minorBidi"/>
          <w:b/>
          <w:bCs/>
          <w:sz w:val="20"/>
          <w:szCs w:val="20"/>
        </w:rPr>
        <w:t>od 6.ledna 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1C110C8B"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23B22">
        <w:rPr>
          <w:rFonts w:asciiTheme="minorHAnsi" w:hAnsiTheme="minorHAnsi" w:cstheme="minorHAnsi"/>
          <w:b/>
          <w:bCs/>
          <w:color w:val="C00000"/>
          <w:sz w:val="20"/>
          <w:szCs w:val="20"/>
        </w:rPr>
        <w:t>E-TRADE JIČÍN s.r.o., K Vápenkám 562, Jičín 506 01</w:t>
      </w:r>
      <w:r w:rsidRPr="00643337">
        <w:rPr>
          <w:rFonts w:asciiTheme="minorHAnsi" w:hAnsiTheme="minorHAnsi" w:cstheme="minorHAnsi"/>
          <w:color w:val="C00000"/>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5630918F"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23B22">
        <w:rPr>
          <w:rFonts w:asciiTheme="minorHAnsi" w:hAnsiTheme="minorHAnsi" w:cstheme="minorHAnsi"/>
          <w:b/>
          <w:bCs/>
          <w:color w:val="C00000"/>
          <w:sz w:val="20"/>
          <w:szCs w:val="20"/>
        </w:rPr>
        <w:t>E-TRADE JIČÍN s.r.o., K Vápenkám 562, Jičín 506 01</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79504483"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23B22">
        <w:rPr>
          <w:rFonts w:asciiTheme="minorHAnsi" w:hAnsiTheme="minorHAnsi" w:cstheme="minorHAnsi"/>
          <w:b/>
          <w:bCs/>
          <w:color w:val="C00000"/>
          <w:sz w:val="20"/>
          <w:szCs w:val="20"/>
        </w:rPr>
        <w:t>E-TRADE JIČÍN s.r.o., K Vápenkám 562, Jičín 506 01</w:t>
      </w:r>
      <w:r w:rsidR="00223B22" w:rsidRPr="00643337">
        <w:rPr>
          <w:rFonts w:asciiTheme="minorHAnsi" w:hAnsiTheme="minorHAnsi" w:cstheme="minorHAnsi"/>
          <w:color w:val="C00000"/>
          <w:sz w:val="20"/>
          <w:szCs w:val="20"/>
          <w:lang w:val="cs-CZ"/>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5F85CCB" w14:textId="77777777" w:rsidR="00223B22"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Odstoupí-li kupující, který je spotřebitelem, od kupní smlouvy, zašle nebo předá Společnosti bez zbytečného odkladu, nejpozději do 14 dnů od odstoupení od kupní smlouvy, zboží, které od ní obdržel.</w:t>
      </w:r>
    </w:p>
    <w:p w14:paraId="5B60501E" w14:textId="4C218D4E" w:rsidR="000838D0" w:rsidRPr="00223B22" w:rsidRDefault="00223B22" w:rsidP="65D8E472">
      <w:pPr>
        <w:spacing w:after="200" w:line="300" w:lineRule="auto"/>
        <w:jc w:val="both"/>
        <w:rPr>
          <w:b/>
          <w:bCs/>
          <w:sz w:val="20"/>
          <w:szCs w:val="20"/>
        </w:rPr>
      </w:pPr>
      <w:r w:rsidRPr="00223B22">
        <w:rPr>
          <w:rFonts w:ascii="Calibri" w:eastAsia="Calibri" w:hAnsi="Calibri" w:cs="Calibri"/>
          <w:b/>
          <w:bCs/>
          <w:sz w:val="20"/>
          <w:szCs w:val="20"/>
        </w:rPr>
        <w:t>Adresa pro zpětné zaslání zboží: E TRADE JIČÍN, Petrovice 57, 503 55 Petrovice u Nového Bydžova.</w:t>
      </w:r>
      <w:r w:rsidR="65D8E472" w:rsidRPr="00223B22">
        <w:rPr>
          <w:rFonts w:ascii="Calibri" w:eastAsia="Calibri" w:hAnsi="Calibri" w:cs="Calibri"/>
          <w:b/>
          <w:bCs/>
          <w:sz w:val="20"/>
          <w:szCs w:val="20"/>
        </w:rPr>
        <w:t xml:space="preserve">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lastRenderedPageBreak/>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1469"/>
    <w:multiLevelType w:val="multilevel"/>
    <w:tmpl w:val="5E68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4"/>
  </w:num>
  <w:num w:numId="2" w16cid:durableId="1226989583">
    <w:abstractNumId w:val="3"/>
  </w:num>
  <w:num w:numId="3" w16cid:durableId="579675210">
    <w:abstractNumId w:val="2"/>
  </w:num>
  <w:num w:numId="4" w16cid:durableId="1780372221">
    <w:abstractNumId w:val="1"/>
  </w:num>
  <w:num w:numId="5" w16cid:durableId="41637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01980"/>
    <w:rsid w:val="00007457"/>
    <w:rsid w:val="000110AE"/>
    <w:rsid w:val="0006209F"/>
    <w:rsid w:val="000708D2"/>
    <w:rsid w:val="000838D0"/>
    <w:rsid w:val="000B60AF"/>
    <w:rsid w:val="001F0CB4"/>
    <w:rsid w:val="00223B22"/>
    <w:rsid w:val="002B45DD"/>
    <w:rsid w:val="0050040A"/>
    <w:rsid w:val="005142AE"/>
    <w:rsid w:val="005A44C8"/>
    <w:rsid w:val="005C57AC"/>
    <w:rsid w:val="00643337"/>
    <w:rsid w:val="0066205F"/>
    <w:rsid w:val="0070271D"/>
    <w:rsid w:val="007050AC"/>
    <w:rsid w:val="007E0169"/>
    <w:rsid w:val="0080449F"/>
    <w:rsid w:val="00811333"/>
    <w:rsid w:val="008F31AA"/>
    <w:rsid w:val="00956B81"/>
    <w:rsid w:val="009D50C6"/>
    <w:rsid w:val="00B7465C"/>
    <w:rsid w:val="00BD7A5B"/>
    <w:rsid w:val="00C0360B"/>
    <w:rsid w:val="00CA709E"/>
    <w:rsid w:val="00D03D46"/>
    <w:rsid w:val="00D06461"/>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804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791">
      <w:bodyDiv w:val="1"/>
      <w:marLeft w:val="0"/>
      <w:marRight w:val="0"/>
      <w:marTop w:val="0"/>
      <w:marBottom w:val="0"/>
      <w:divBdr>
        <w:top w:val="none" w:sz="0" w:space="0" w:color="auto"/>
        <w:left w:val="none" w:sz="0" w:space="0" w:color="auto"/>
        <w:bottom w:val="none" w:sz="0" w:space="0" w:color="auto"/>
        <w:right w:val="none" w:sz="0" w:space="0" w:color="auto"/>
      </w:divBdr>
    </w:div>
    <w:div w:id="1030107188">
      <w:bodyDiv w:val="1"/>
      <w:marLeft w:val="0"/>
      <w:marRight w:val="0"/>
      <w:marTop w:val="0"/>
      <w:marBottom w:val="0"/>
      <w:divBdr>
        <w:top w:val="none" w:sz="0" w:space="0" w:color="auto"/>
        <w:left w:val="none" w:sz="0" w:space="0" w:color="auto"/>
        <w:bottom w:val="none" w:sz="0" w:space="0" w:color="auto"/>
        <w:right w:val="none" w:sz="0" w:space="0" w:color="auto"/>
      </w:divBdr>
    </w:div>
    <w:div w:id="1252471427">
      <w:bodyDiv w:val="1"/>
      <w:marLeft w:val="0"/>
      <w:marRight w:val="0"/>
      <w:marTop w:val="0"/>
      <w:marBottom w:val="0"/>
      <w:divBdr>
        <w:top w:val="none" w:sz="0" w:space="0" w:color="auto"/>
        <w:left w:val="none" w:sz="0" w:space="0" w:color="auto"/>
        <w:bottom w:val="none" w:sz="0" w:space="0" w:color="auto"/>
        <w:right w:val="none" w:sz="0" w:space="0" w:color="auto"/>
      </w:divBdr>
    </w:div>
    <w:div w:id="13783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ay.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ropskyspotrebitel.cz" TargetMode="External"/><Relationship Id="rId5" Type="http://schemas.openxmlformats.org/officeDocument/2006/relationships/styles" Target="styles.xml"/><Relationship Id="rId10" Type="http://schemas.openxmlformats.org/officeDocument/2006/relationships/hyperlink" Target="http://ec.europa.eu/consumers/odr" TargetMode="External"/><Relationship Id="rId4" Type="http://schemas.openxmlformats.org/officeDocument/2006/relationships/numbering" Target="numbering.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3907</Words>
  <Characters>23058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Jiří Balda</cp:lastModifiedBy>
  <cp:revision>2</cp:revision>
  <cp:lastPrinted>2023-01-04T12:53:00Z</cp:lastPrinted>
  <dcterms:created xsi:type="dcterms:W3CDTF">2023-01-04T13:02:00Z</dcterms:created>
  <dcterms:modified xsi:type="dcterms:W3CDTF">2023-01-04T13:02:00Z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